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机关党委一支部</w:t>
      </w:r>
      <w:r>
        <w:rPr>
          <w:rFonts w:hint="eastAsia"/>
          <w:b/>
          <w:bCs/>
          <w:sz w:val="36"/>
          <w:szCs w:val="36"/>
          <w:lang w:val="en-US" w:eastAsia="zh-CN"/>
        </w:rPr>
        <w:t>2021年度党史学习教育实施安排</w:t>
      </w:r>
    </w:p>
    <w:tbl>
      <w:tblPr>
        <w:tblStyle w:val="3"/>
        <w:tblpPr w:leftFromText="180" w:rightFromText="180" w:vertAnchor="text" w:horzAnchor="page" w:tblpX="1004" w:tblpY="396"/>
        <w:tblOverlap w:val="never"/>
        <w:tblW w:w="2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3608"/>
        <w:gridCol w:w="7589"/>
        <w:gridCol w:w="2839"/>
        <w:gridCol w:w="2179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学习主题</w:t>
            </w:r>
          </w:p>
        </w:tc>
        <w:tc>
          <w:tcPr>
            <w:tcW w:w="3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7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理论学习</w:t>
            </w:r>
          </w:p>
        </w:tc>
        <w:tc>
          <w:tcPr>
            <w:tcW w:w="360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学史明理，强化理论武装</w:t>
            </w:r>
          </w:p>
        </w:tc>
        <w:tc>
          <w:tcPr>
            <w:tcW w:w="7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习近平在党史学习教育动员大会上的重要讲话精神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</w:t>
            </w:r>
          </w:p>
        </w:tc>
        <w:tc>
          <w:tcPr>
            <w:tcW w:w="308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每周一和周四集中学习讨论，进行学习心得体会交流。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《论中国共产党历史》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30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《中国共产党简史》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30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《毛泽东、邓小平、江泽民、胡锦涛关于中国共产党历史论述摘编》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30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《习近平新时代中国特色社会主义思想学习问答》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30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《习近平谈治国理政》第1-3卷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30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《习近平新时代中国特色社会主义思想学习纲要》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30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习近平在中国共产党成立100周年大会上的重要讲话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30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《关于若干历史问题的决议》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《关于建国以来党的若干历史问题的决议》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30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党的十九届六中全会精神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10、11月</w:t>
            </w:r>
          </w:p>
        </w:tc>
        <w:tc>
          <w:tcPr>
            <w:tcW w:w="30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其他重要会议、文件精神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自学、集中研讨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30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专题研讨</w:t>
            </w:r>
          </w:p>
        </w:tc>
        <w:tc>
          <w:tcPr>
            <w:tcW w:w="360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学史增信，保持战略定力</w:t>
            </w: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支部书记讲党课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专题党课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易书记讲党课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专题党课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11月</w:t>
            </w:r>
          </w:p>
        </w:tc>
        <w:tc>
          <w:tcPr>
            <w:tcW w:w="3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“四史”专题讲座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专题党课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待定</w:t>
            </w:r>
          </w:p>
        </w:tc>
        <w:tc>
          <w:tcPr>
            <w:tcW w:w="3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红色走读</w:t>
            </w:r>
          </w:p>
        </w:tc>
        <w:tc>
          <w:tcPr>
            <w:tcW w:w="360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学史崇德，传承红色基因</w:t>
            </w:r>
          </w:p>
        </w:tc>
        <w:tc>
          <w:tcPr>
            <w:tcW w:w="7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红色革命遗址纪念场馆现场教学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主题党日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每月一次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观看红色革命影片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主题党日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每季度一次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实践活动</w:t>
            </w:r>
          </w:p>
        </w:tc>
        <w:tc>
          <w:tcPr>
            <w:tcW w:w="360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学史力行，锤炼过硬党性</w:t>
            </w:r>
          </w:p>
        </w:tc>
        <w:tc>
          <w:tcPr>
            <w:tcW w:w="7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优化OA办公流程，提高网上办公效率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为民办实事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长期坚持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6月完成OA流程调整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“只跑一趟”，学生档案查询远程预约“一站式”服务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为民办实事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长期坚持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电话预约、网上办事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全省电大系统公文处理培训，提高办文、办会、办事效率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调研、培训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编制学校文件汇编，方便各部门办事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党史故事汇——每日党史故事，讲述先烈事迹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网络学习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给党员过政治生日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主题党日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读红书，传承优良传统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征 文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7-8月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党史、党建知识竞赛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知识竞赛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学习总结</w:t>
            </w:r>
          </w:p>
        </w:tc>
        <w:tc>
          <w:tcPr>
            <w:tcW w:w="3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回首百年，不忘初心，坚定前行</w:t>
            </w:r>
            <w:bookmarkStart w:id="0" w:name="_GoBack"/>
            <w:bookmarkEnd w:id="0"/>
          </w:p>
        </w:tc>
        <w:tc>
          <w:tcPr>
            <w:tcW w:w="7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党史学习教育专题组织生活会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组织生活会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23757" w:h="16783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92DE4"/>
    <w:rsid w:val="0AB57299"/>
    <w:rsid w:val="0B292DE4"/>
    <w:rsid w:val="0EBB1920"/>
    <w:rsid w:val="18D171CA"/>
    <w:rsid w:val="18DA1DA3"/>
    <w:rsid w:val="1A832715"/>
    <w:rsid w:val="23AD451B"/>
    <w:rsid w:val="2AB248C9"/>
    <w:rsid w:val="2D0A0771"/>
    <w:rsid w:val="2EBF1808"/>
    <w:rsid w:val="36E413FE"/>
    <w:rsid w:val="3E9D0F65"/>
    <w:rsid w:val="4B302412"/>
    <w:rsid w:val="625375DB"/>
    <w:rsid w:val="66C03295"/>
    <w:rsid w:val="6ACA594A"/>
    <w:rsid w:val="6D0E37C3"/>
    <w:rsid w:val="73BE6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2021-03-20T06:14:00Z</dcterms:created>
  <dc:creator>简单</dc:creator>
  <cp:lastModifiedBy>简单</cp:lastModifiedBy>
  <dcterms:modified xsi:type="dcterms:W3CDTF">2021-04-12T07:55:13Z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